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40702022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di partecipare alla valutazione </w:t>
      </w:r>
      <w:r w:rsidRPr="0038066E">
        <w:rPr>
          <w:rFonts w:ascii="Arial" w:hAnsi="Arial" w:cs="Arial"/>
          <w:sz w:val="22"/>
          <w:szCs w:val="22"/>
        </w:rPr>
        <w:t>comparativa</w:t>
      </w:r>
      <w:r w:rsidR="00D204DB" w:rsidRPr="0038066E">
        <w:rPr>
          <w:rFonts w:ascii="Arial" w:hAnsi="Arial" w:cs="Arial"/>
          <w:sz w:val="22"/>
          <w:szCs w:val="22"/>
        </w:rPr>
        <w:t xml:space="preserve"> –</w:t>
      </w:r>
      <w:r w:rsidR="002606E6" w:rsidRPr="0038066E">
        <w:rPr>
          <w:rFonts w:ascii="Arial" w:hAnsi="Arial" w:cs="Arial"/>
          <w:sz w:val="22"/>
          <w:szCs w:val="22"/>
        </w:rPr>
        <w:t xml:space="preserve">Prot. n. </w:t>
      </w:r>
      <w:r w:rsidR="0038066E" w:rsidRPr="0038066E">
        <w:rPr>
          <w:rFonts w:ascii="Arial" w:hAnsi="Arial" w:cs="Arial"/>
          <w:sz w:val="22"/>
          <w:szCs w:val="22"/>
        </w:rPr>
        <w:t>1513/2025</w:t>
      </w:r>
      <w:r w:rsidR="002606E6" w:rsidRPr="0038066E">
        <w:rPr>
          <w:rFonts w:ascii="Arial" w:hAnsi="Arial" w:cs="Arial"/>
          <w:sz w:val="22"/>
          <w:szCs w:val="22"/>
        </w:rPr>
        <w:t xml:space="preserve"> </w:t>
      </w:r>
      <w:r w:rsidRPr="0038066E">
        <w:rPr>
          <w:rFonts w:ascii="Arial" w:hAnsi="Arial" w:cs="Arial"/>
          <w:sz w:val="22"/>
          <w:szCs w:val="22"/>
        </w:rPr>
        <w:t>relativa</w:t>
      </w:r>
      <w:r w:rsidRPr="00BB7145">
        <w:rPr>
          <w:rFonts w:ascii="Arial" w:hAnsi="Arial" w:cs="Arial"/>
          <w:sz w:val="22"/>
          <w:szCs w:val="22"/>
        </w:rPr>
        <w:t xml:space="preserve">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971893">
      <w:pPr>
        <w:spacing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58C33CC" w14:textId="3115AFDC" w:rsidR="00B7669A" w:rsidRPr="00971893" w:rsidRDefault="00B7669A" w:rsidP="00971893">
      <w:pPr>
        <w:numPr>
          <w:ilvl w:val="0"/>
          <w:numId w:val="2"/>
        </w:numPr>
        <w:spacing w:line="360" w:lineRule="auto"/>
        <w:ind w:left="142" w:hanging="14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8D000B4" w14:textId="393C924E" w:rsidR="00B7669A" w:rsidRDefault="00B7669A" w:rsidP="00971893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1EB7D52E" w14:textId="77777777" w:rsidR="00B7669A" w:rsidRDefault="00B7669A" w:rsidP="00971893">
      <w:pPr>
        <w:spacing w:line="360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971893">
      <w:pPr>
        <w:spacing w:line="360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47B65C" w14:textId="53FD41CD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200BEB">
        <w:trPr>
          <w:trHeight w:hRule="exact" w:val="487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200BEB">
        <w:trPr>
          <w:trHeight w:hRule="exact" w:val="400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164B6E9" w14:textId="2F065676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3D7A26DF" w14:textId="77777777" w:rsidR="008768B7" w:rsidRPr="00BA57E1" w:rsidRDefault="008768B7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636368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6BFB658A" w:rsidR="00B7669A" w:rsidRPr="0063636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36368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636368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14:paraId="5B58FBEC" w14:textId="493BBACD" w:rsidR="00B7669A" w:rsidRPr="0063636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36368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0256B587" w:rsidR="00B7669A" w:rsidRPr="00636368" w:rsidRDefault="00505DDF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B7669A" w:rsidRPr="00636368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5CB4FF3A" w:rsidR="00B7669A" w:rsidRPr="0063636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36368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636368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BF14EA" w:rsidRPr="00636368">
              <w:rPr>
                <w:rFonts w:ascii="Arial" w:hAnsi="Arial" w:cs="Arial"/>
                <w:sz w:val="22"/>
                <w:szCs w:val="22"/>
              </w:rPr>
              <w:t>2</w:t>
            </w:r>
            <w:r w:rsidRPr="00636368">
              <w:br/>
            </w:r>
            <w:r w:rsidRPr="00636368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2577704D" w:rsidR="00B7669A" w:rsidRPr="00636368" w:rsidRDefault="00A42F04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Altre esperienze professionali nel settore pubblico o privato comunque coerenti con il profilo ricercato (con particolare attenzione a </w:t>
            </w:r>
            <w:r w:rsidRPr="006D5DC9">
              <w:rPr>
                <w:rFonts w:ascii="Arial" w:hAnsi="Arial" w:cs="Arial"/>
                <w:sz w:val="22"/>
                <w:szCs w:val="22"/>
              </w:rPr>
              <w:t>esperienza nel campo professionale e del disegno industriale in Cina e specificatamente nel territorio di Shenzhen; esperienza nell’attivazione di relazioni con organizzazioni professionali,  pubbliche e industriali del territorio di Shenzhen</w:t>
            </w:r>
            <w:r w:rsidR="00A87CEC">
              <w:rPr>
                <w:rFonts w:ascii="Arial" w:hAnsi="Arial" w:cs="Arial"/>
                <w:sz w:val="22"/>
                <w:szCs w:val="22"/>
              </w:rPr>
              <w:t>; e</w:t>
            </w:r>
            <w:r w:rsidRPr="006D5DC9">
              <w:rPr>
                <w:rFonts w:ascii="Arial" w:hAnsi="Arial" w:cs="Arial"/>
                <w:sz w:val="22"/>
                <w:szCs w:val="22"/>
              </w:rPr>
              <w:t>sperienza di progettazione nell’ambito del design per lo sviluppo di prodotti, servizi, esposizioni attente al mercato internazionale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7669A" w:rsidRPr="00636368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20E4FF41" w:rsidR="00B7669A" w:rsidRPr="0063636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36368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6363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5AB" w:rsidRPr="00636368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22B12E6E" w14:textId="40092D99" w:rsidR="00B7669A" w:rsidRPr="00636368" w:rsidRDefault="00562B16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36368">
              <w:rPr>
                <w:rFonts w:ascii="Arial" w:hAnsi="Arial" w:cs="Arial"/>
                <w:sz w:val="22"/>
                <w:szCs w:val="22"/>
              </w:rPr>
              <w:t>p</w:t>
            </w:r>
            <w:r w:rsidR="00B7669A" w:rsidRPr="00636368">
              <w:rPr>
                <w:rFonts w:ascii="Arial" w:hAnsi="Arial" w:cs="Arial"/>
                <w:sz w:val="22"/>
                <w:szCs w:val="22"/>
              </w:rPr>
              <w:t xml:space="preserve">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7E7F8E4A" w:rsidR="00B7669A" w:rsidRPr="00636368" w:rsidRDefault="00121028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006D5DC9"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workshop, seminari, esposizioni, etc..) e </w:t>
            </w:r>
            <w:r w:rsidRPr="006D5DC9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di ricerca scientifica (pubblicazioni, ecc.), comunque coerenti con il profilo ricercato</w:t>
            </w:r>
          </w:p>
        </w:tc>
      </w:tr>
      <w:tr w:rsidR="00F72578" w:rsidRPr="00636368" w14:paraId="2C168A06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8A89" w14:textId="11FE50D8" w:rsidR="00F72578" w:rsidRPr="00636368" w:rsidRDefault="00562B16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36368">
              <w:rPr>
                <w:rFonts w:ascii="Arial" w:hAnsi="Arial" w:cs="Arial"/>
                <w:sz w:val="22"/>
                <w:szCs w:val="22"/>
              </w:rPr>
              <w:t>Max 4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08B8D" w14:textId="1CFB8A40" w:rsidR="00F72578" w:rsidRPr="00636368" w:rsidRDefault="003C5383" w:rsidP="00200BEB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 xml:space="preserve">Conoscenze informatiche e digitali (software, piattaforme, sviluppo </w:t>
            </w:r>
            <w:proofErr w:type="spellStart"/>
            <w:r w:rsidRPr="6830F381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6830F381">
              <w:rPr>
                <w:rFonts w:ascii="Arial" w:hAnsi="Arial" w:cs="Arial"/>
                <w:sz w:val="22"/>
                <w:szCs w:val="22"/>
              </w:rPr>
              <w:t>…) coerenti con l’oggetto dell’incarico</w:t>
            </w:r>
          </w:p>
        </w:tc>
      </w:tr>
      <w:tr w:rsidR="00B7669A" w:rsidRPr="00636368" w14:paraId="05B0E208" w14:textId="77777777" w:rsidTr="003B5197">
        <w:trPr>
          <w:trHeight w:val="608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027FC665" w:rsidR="00B7669A" w:rsidRPr="00636368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36368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3B5197" w:rsidRPr="00636368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61FCBCD9" w14:textId="689A8F51" w:rsidR="00B7669A" w:rsidRPr="00636368" w:rsidRDefault="00562B16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636368">
              <w:rPr>
                <w:rFonts w:ascii="Arial" w:hAnsi="Arial" w:cs="Arial"/>
                <w:sz w:val="22"/>
                <w:szCs w:val="22"/>
              </w:rPr>
              <w:t>p</w:t>
            </w:r>
            <w:r w:rsidR="00B7669A" w:rsidRPr="00636368">
              <w:rPr>
                <w:rFonts w:ascii="Arial" w:hAnsi="Arial" w:cs="Arial"/>
                <w:sz w:val="22"/>
                <w:szCs w:val="22"/>
              </w:rPr>
              <w:t xml:space="preserve">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59CF48C9" w:rsidR="00B7669A" w:rsidRPr="00636368" w:rsidRDefault="00924F49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</w:t>
            </w:r>
            <w:r w:rsidRPr="001C735B">
              <w:rPr>
                <w:rFonts w:ascii="Arial" w:hAnsi="Arial" w:cs="Arial"/>
                <w:sz w:val="22"/>
                <w:szCs w:val="22"/>
              </w:rPr>
              <w:t>laurea</w:t>
            </w:r>
            <w:r>
              <w:rPr>
                <w:rFonts w:ascii="Arial" w:hAnsi="Arial" w:cs="Arial"/>
                <w:sz w:val="22"/>
                <w:szCs w:val="22"/>
              </w:rPr>
              <w:t xml:space="preserve">, master, dottorato di ricerca, scuole di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specializzazione, certificazioni linguistiche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etc.)</w:t>
            </w:r>
          </w:p>
        </w:tc>
      </w:tr>
    </w:tbl>
    <w:p w14:paraId="6DDC0E77" w14:textId="77777777" w:rsidR="00B7669A" w:rsidRPr="00636368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Pr="00636368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Pr="00636368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Pr="00636368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52017CD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636368">
        <w:rPr>
          <w:rFonts w:ascii="Arial" w:hAnsi="Arial" w:cs="Arial"/>
          <w:sz w:val="22"/>
          <w:szCs w:val="22"/>
        </w:rPr>
        <w:t xml:space="preserve">N.B. Il totale del punteggio titoli è massimo di </w:t>
      </w:r>
      <w:r w:rsidR="700F8124" w:rsidRPr="00636368">
        <w:rPr>
          <w:rFonts w:ascii="Arial" w:hAnsi="Arial" w:cs="Arial"/>
          <w:sz w:val="22"/>
          <w:szCs w:val="22"/>
        </w:rPr>
        <w:t>30</w:t>
      </w:r>
      <w:r w:rsidRPr="00636368">
        <w:rPr>
          <w:rFonts w:ascii="Arial" w:hAnsi="Arial" w:cs="Arial"/>
          <w:sz w:val="22"/>
          <w:szCs w:val="22"/>
        </w:rPr>
        <w:t xml:space="preserve"> punti. Una categoria titoli può arrivare al massimo ad un valore che non sia superiore alla metà del punteggio</w:t>
      </w:r>
      <w:r w:rsidRPr="6C6B2B3C">
        <w:rPr>
          <w:rFonts w:ascii="Arial" w:hAnsi="Arial" w:cs="Arial"/>
          <w:sz w:val="22"/>
          <w:szCs w:val="22"/>
        </w:rPr>
        <w:t xml:space="preserve">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B866C" w14:textId="77777777" w:rsidR="002E0970" w:rsidRDefault="002E0970" w:rsidP="00B7669A">
      <w:r>
        <w:separator/>
      </w:r>
    </w:p>
  </w:endnote>
  <w:endnote w:type="continuationSeparator" w:id="0">
    <w:p w14:paraId="683ABAD7" w14:textId="77777777" w:rsidR="002E0970" w:rsidRDefault="002E0970" w:rsidP="00B7669A">
      <w:r>
        <w:continuationSeparator/>
      </w:r>
    </w:p>
  </w:endnote>
  <w:endnote w:type="continuationNotice" w:id="1">
    <w:p w14:paraId="22EEA7CE" w14:textId="77777777" w:rsidR="002E0970" w:rsidRDefault="002E0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0F5D" w14:textId="77777777" w:rsidR="002E0970" w:rsidRDefault="002E0970" w:rsidP="00B7669A">
      <w:r>
        <w:separator/>
      </w:r>
    </w:p>
  </w:footnote>
  <w:footnote w:type="continuationSeparator" w:id="0">
    <w:p w14:paraId="1EC5EFE9" w14:textId="77777777" w:rsidR="002E0970" w:rsidRDefault="002E0970" w:rsidP="00B7669A">
      <w:r>
        <w:continuationSeparator/>
      </w:r>
    </w:p>
  </w:footnote>
  <w:footnote w:type="continuationNotice" w:id="1">
    <w:p w14:paraId="2B2E8718" w14:textId="77777777" w:rsidR="002E0970" w:rsidRDefault="002E09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1"/>
  </w:num>
  <w:num w:numId="3" w16cid:durableId="139253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A2F3F"/>
    <w:rsid w:val="000C6624"/>
    <w:rsid w:val="00121028"/>
    <w:rsid w:val="00163A65"/>
    <w:rsid w:val="00187E92"/>
    <w:rsid w:val="001D3E12"/>
    <w:rsid w:val="001F5C12"/>
    <w:rsid w:val="00213A6A"/>
    <w:rsid w:val="0025629F"/>
    <w:rsid w:val="002606E6"/>
    <w:rsid w:val="0026494E"/>
    <w:rsid w:val="0027502C"/>
    <w:rsid w:val="002C02E3"/>
    <w:rsid w:val="002E0970"/>
    <w:rsid w:val="00303887"/>
    <w:rsid w:val="00315B5F"/>
    <w:rsid w:val="0038066E"/>
    <w:rsid w:val="003B5197"/>
    <w:rsid w:val="003C5383"/>
    <w:rsid w:val="00505DDF"/>
    <w:rsid w:val="00562B16"/>
    <w:rsid w:val="00573380"/>
    <w:rsid w:val="006034C2"/>
    <w:rsid w:val="006234DF"/>
    <w:rsid w:val="00636368"/>
    <w:rsid w:val="00680605"/>
    <w:rsid w:val="00754210"/>
    <w:rsid w:val="008335D3"/>
    <w:rsid w:val="008768B7"/>
    <w:rsid w:val="00881D3E"/>
    <w:rsid w:val="008E71C2"/>
    <w:rsid w:val="00924F49"/>
    <w:rsid w:val="00957007"/>
    <w:rsid w:val="00971893"/>
    <w:rsid w:val="00976B8E"/>
    <w:rsid w:val="009849E1"/>
    <w:rsid w:val="009865AB"/>
    <w:rsid w:val="009A503D"/>
    <w:rsid w:val="009E50BD"/>
    <w:rsid w:val="00A42F04"/>
    <w:rsid w:val="00A87CEC"/>
    <w:rsid w:val="00AE667E"/>
    <w:rsid w:val="00B764D7"/>
    <w:rsid w:val="00B7669A"/>
    <w:rsid w:val="00BB7145"/>
    <w:rsid w:val="00BD5355"/>
    <w:rsid w:val="00BF14EA"/>
    <w:rsid w:val="00CC5A21"/>
    <w:rsid w:val="00D204DB"/>
    <w:rsid w:val="00DD544B"/>
    <w:rsid w:val="00E43CDE"/>
    <w:rsid w:val="00E50D79"/>
    <w:rsid w:val="00EC4D22"/>
    <w:rsid w:val="00F42656"/>
    <w:rsid w:val="00F72578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AF2B584E-D847-48BA-BBE0-7C51DFBA8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1482</Words>
  <Characters>11800</Characters>
  <Application>Microsoft Office Word</Application>
  <DocSecurity>0</DocSecurity>
  <Lines>621</Lines>
  <Paragraphs>241</Paragraphs>
  <ScaleCrop>false</ScaleCrop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48</cp:revision>
  <dcterms:created xsi:type="dcterms:W3CDTF">2024-05-31T08:09:00Z</dcterms:created>
  <dcterms:modified xsi:type="dcterms:W3CDTF">2025-04-17T09:20:00Z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